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1C0A" w14:textId="77777777" w:rsidR="003B6C0F" w:rsidRDefault="00045A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14:paraId="41F59C7E" w14:textId="2F801C64" w:rsidR="00F06A70" w:rsidRDefault="00045A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Predmet nabave: </w:t>
      </w:r>
      <w:r w:rsidR="006E2BE6">
        <w:rPr>
          <w:rFonts w:ascii="Arial" w:hAnsi="Arial" w:cs="Arial"/>
          <w:b/>
          <w:bCs/>
        </w:rPr>
        <w:t>Vanjsko uređenje vatrogasnog doma Farkaševac</w:t>
      </w:r>
    </w:p>
    <w:p w14:paraId="337B1012" w14:textId="7CFE46F8" w:rsidR="003B6C0F" w:rsidRDefault="00045AAC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Farkaševac 43, 10344 Farkaševac, </w:t>
      </w:r>
    </w:p>
    <w:p w14:paraId="13245C02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B6C0F" w14:paraId="3D84407B" w14:textId="7777777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678E" w14:textId="77777777" w:rsidR="003B6C0F" w:rsidRDefault="00045A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094" w14:textId="77777777" w:rsidR="003B6C0F" w:rsidRDefault="00045A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B6C0F" w14:paraId="669F4FBF" w14:textId="7777777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8C0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14:paraId="4ACB6846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1C0B891" w14:textId="7777777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88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E988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E7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C9FD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9A37BA1" w14:textId="7777777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5B5A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33E" w14:textId="77777777" w:rsidR="003B6C0F" w:rsidRDefault="0004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B6C0F" w14:paraId="104CD1D7" w14:textId="7777777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B9E" w14:textId="77777777" w:rsidR="003B6C0F" w:rsidRDefault="0004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4DB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A5293E4" w14:textId="7777777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D522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3C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0B29DD41" w14:textId="7777777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52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05E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117990AC" w14:textId="7777777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B7B1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DA2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76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CF8F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AFC34A" w14:textId="77777777" w:rsidR="003B6C0F" w:rsidRDefault="003B6C0F">
      <w:pPr>
        <w:jc w:val="both"/>
        <w:rPr>
          <w:rFonts w:ascii="Arial" w:hAnsi="Arial" w:cs="Arial"/>
          <w:b/>
        </w:rPr>
      </w:pPr>
    </w:p>
    <w:p w14:paraId="14E3DF8D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B6C0F" w14:paraId="0335B496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ECD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B3C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71417A1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347" w14:textId="77777777" w:rsidR="003B6C0F" w:rsidRDefault="00045AAC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1E4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5DDE80C5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01F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CDC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EDCDC" w14:textId="77777777" w:rsidR="003B6C0F" w:rsidRDefault="00045AAC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3B6BAEDA" w14:textId="77777777" w:rsidR="003B6C0F" w:rsidRDefault="00045AAC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14:paraId="2D1FAD40" w14:textId="77777777" w:rsidR="003B6C0F" w:rsidRDefault="00045AAC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34631BD" w14:textId="77777777" w:rsidR="003B6C0F" w:rsidRDefault="00045AAC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26EEF00F" w14:textId="77777777" w:rsidR="003B6C0F" w:rsidRDefault="00045AAC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377C4578" w14:textId="77777777" w:rsidR="003B6C0F" w:rsidRDefault="003B6C0F">
      <w:pPr>
        <w:jc w:val="both"/>
        <w:rPr>
          <w:rFonts w:ascii="Arial" w:hAnsi="Arial" w:cs="Arial"/>
          <w:b/>
          <w:bCs/>
        </w:rPr>
      </w:pPr>
    </w:p>
    <w:p w14:paraId="3581D427" w14:textId="77777777" w:rsidR="003B6C0F" w:rsidRDefault="003B6C0F"/>
    <w:p w14:paraId="50B4A18D" w14:textId="77777777" w:rsidR="003B6C0F" w:rsidRDefault="003B6C0F"/>
    <w:sectPr w:rsidR="003B6C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91D8" w14:textId="77777777" w:rsidR="00DA3131" w:rsidRDefault="00DA3131">
      <w:pPr>
        <w:spacing w:after="0" w:line="240" w:lineRule="auto"/>
      </w:pPr>
      <w:r>
        <w:separator/>
      </w:r>
    </w:p>
  </w:endnote>
  <w:endnote w:type="continuationSeparator" w:id="0">
    <w:p w14:paraId="6E1A6E08" w14:textId="77777777" w:rsidR="00DA3131" w:rsidRDefault="00DA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F49F" w14:textId="77777777" w:rsidR="00DA3131" w:rsidRDefault="00DA31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AB523" w14:textId="77777777" w:rsidR="00DA3131" w:rsidRDefault="00DA3131">
      <w:pPr>
        <w:spacing w:after="0" w:line="240" w:lineRule="auto"/>
      </w:pPr>
      <w:r>
        <w:continuationSeparator/>
      </w:r>
    </w:p>
  </w:footnote>
  <w:footnote w:id="1">
    <w:p w14:paraId="18D73007" w14:textId="77777777" w:rsidR="003B6C0F" w:rsidRDefault="00045AAC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0F"/>
    <w:rsid w:val="00045AAC"/>
    <w:rsid w:val="00127E56"/>
    <w:rsid w:val="00133065"/>
    <w:rsid w:val="00142736"/>
    <w:rsid w:val="00245F35"/>
    <w:rsid w:val="002636A5"/>
    <w:rsid w:val="00373033"/>
    <w:rsid w:val="003805A1"/>
    <w:rsid w:val="003B6C0F"/>
    <w:rsid w:val="00530408"/>
    <w:rsid w:val="00555065"/>
    <w:rsid w:val="005D29DE"/>
    <w:rsid w:val="006E2BE6"/>
    <w:rsid w:val="00760D5E"/>
    <w:rsid w:val="007652BF"/>
    <w:rsid w:val="007D4E17"/>
    <w:rsid w:val="00875D0C"/>
    <w:rsid w:val="0091612F"/>
    <w:rsid w:val="00B3616D"/>
    <w:rsid w:val="00B61243"/>
    <w:rsid w:val="00DA3131"/>
    <w:rsid w:val="00E01B3A"/>
    <w:rsid w:val="00E31C7E"/>
    <w:rsid w:val="00F06A70"/>
    <w:rsid w:val="00F721AB"/>
    <w:rsid w:val="00FA32F3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29B"/>
  <w15:docId w15:val="{7486F198-8301-405D-9253-1113E02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Cs/>
        <w:sz w:val="24"/>
        <w:szCs w:val="24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7" w:lineRule="auto"/>
    </w:pPr>
    <w:rPr>
      <w:rFonts w:ascii="Calibri" w:hAnsi="Calibri"/>
      <w:b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rPr>
      <w:rFonts w:ascii="Cambria" w:eastAsia="Calibri" w:hAnsi="Cambria"/>
      <w:bCs w:val="0"/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Farkaševac</dc:creator>
  <cp:lastModifiedBy>Općina Farkaševac</cp:lastModifiedBy>
  <cp:revision>2</cp:revision>
  <cp:lastPrinted>2023-04-13T15:32:00Z</cp:lastPrinted>
  <dcterms:created xsi:type="dcterms:W3CDTF">2025-07-28T06:48:00Z</dcterms:created>
  <dcterms:modified xsi:type="dcterms:W3CDTF">2025-07-28T06:48:00Z</dcterms:modified>
</cp:coreProperties>
</file>