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C7B" w:rsidRPr="00F94E5C" w:rsidRDefault="003A5C7B" w:rsidP="003A5C7B">
      <w:pPr>
        <w:suppressAutoHyphens/>
        <w:autoSpaceDN w:val="0"/>
        <w:spacing w:line="240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F94E5C">
        <w:rPr>
          <w:rFonts w:ascii="Arial" w:eastAsia="Calibri" w:hAnsi="Arial" w:cs="Arial"/>
          <w:b/>
          <w:bCs/>
          <w:sz w:val="22"/>
          <w:szCs w:val="22"/>
        </w:rPr>
        <w:t>PONUDBENI LIST</w:t>
      </w:r>
    </w:p>
    <w:p w:rsidR="003A5C7B" w:rsidRPr="00F94E5C" w:rsidRDefault="003A5C7B" w:rsidP="003A5C7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F94E5C">
        <w:rPr>
          <w:rFonts w:ascii="Arial" w:eastAsia="Calibri" w:hAnsi="Arial" w:cs="Arial"/>
          <w:b/>
          <w:bCs/>
          <w:sz w:val="22"/>
          <w:szCs w:val="22"/>
        </w:rPr>
        <w:t>Predmet nabave:</w:t>
      </w:r>
      <w:r w:rsidRPr="00F94E5C">
        <w:rPr>
          <w:rFonts w:ascii="Arial" w:eastAsia="Calibri" w:hAnsi="Arial" w:cs="Arial"/>
          <w:b/>
          <w:bCs/>
          <w:sz w:val="22"/>
          <w:szCs w:val="22"/>
        </w:rPr>
        <w:tab/>
      </w:r>
      <w:r w:rsidRPr="00F94E5C">
        <w:rPr>
          <w:rFonts w:eastAsia="Calibri"/>
          <w:b/>
          <w:bCs/>
        </w:rPr>
        <w:t>Zimska služba 202</w:t>
      </w:r>
      <w:r>
        <w:rPr>
          <w:rFonts w:eastAsia="Calibri"/>
          <w:b/>
          <w:bCs/>
        </w:rPr>
        <w:t>5.</w:t>
      </w:r>
      <w:r w:rsidRPr="00F94E5C">
        <w:rPr>
          <w:rFonts w:eastAsia="Calibri"/>
          <w:b/>
          <w:bCs/>
        </w:rPr>
        <w:t>/202</w:t>
      </w:r>
      <w:r>
        <w:rPr>
          <w:rFonts w:eastAsia="Calibri"/>
          <w:b/>
          <w:bCs/>
        </w:rPr>
        <w:t>6</w:t>
      </w:r>
      <w:r w:rsidRPr="00F94E5C">
        <w:rPr>
          <w:rFonts w:eastAsia="Calibri"/>
          <w:b/>
          <w:bCs/>
        </w:rPr>
        <w:t>.</w:t>
      </w:r>
    </w:p>
    <w:p w:rsidR="003A5C7B" w:rsidRPr="00F94E5C" w:rsidRDefault="003A5C7B" w:rsidP="003A5C7B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F94E5C">
        <w:rPr>
          <w:rFonts w:ascii="Arial" w:eastAsia="Calibri" w:hAnsi="Arial" w:cs="Arial"/>
          <w:b/>
          <w:bCs/>
          <w:sz w:val="22"/>
          <w:szCs w:val="22"/>
        </w:rPr>
        <w:t xml:space="preserve">Naručitelj: </w:t>
      </w:r>
      <w:r w:rsidRPr="00F94E5C">
        <w:rPr>
          <w:rFonts w:ascii="Arial" w:eastAsia="Calibri" w:hAnsi="Arial" w:cs="Arial"/>
          <w:i/>
          <w:iCs/>
          <w:color w:val="0070C0"/>
          <w:sz w:val="22"/>
          <w:szCs w:val="22"/>
        </w:rPr>
        <w:t xml:space="preserve">OPĆINA FARKAŠEVAC, OIB: 13211120182, Farkaševac 43, 10344 Farkaševac, </w:t>
      </w:r>
    </w:p>
    <w:p w:rsidR="003A5C7B" w:rsidRPr="00F94E5C" w:rsidRDefault="003A5C7B" w:rsidP="003A5C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F94E5C">
        <w:rPr>
          <w:rFonts w:ascii="Arial" w:eastAsia="Calibri" w:hAnsi="Arial" w:cs="Arial"/>
          <w:b/>
          <w:sz w:val="22"/>
          <w:szCs w:val="22"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A5C7B" w:rsidRPr="00F94E5C" w:rsidTr="009B47D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                NE</w:t>
            </w:r>
          </w:p>
        </w:tc>
      </w:tr>
      <w:tr w:rsidR="003A5C7B" w:rsidRPr="00F94E5C" w:rsidTr="009B47D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 xml:space="preserve">Naziv i sjedište ponuditelja / </w:t>
            </w:r>
          </w:p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DA                 NE</w:t>
            </w:r>
          </w:p>
        </w:tc>
      </w:tr>
      <w:tr w:rsidR="003A5C7B" w:rsidRPr="00F94E5C" w:rsidTr="009B47D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A5C7B" w:rsidRPr="00F94E5C" w:rsidRDefault="003A5C7B" w:rsidP="003A5C7B">
      <w:pPr>
        <w:suppressAutoHyphens/>
        <w:autoSpaceDN w:val="0"/>
        <w:spacing w:line="240" w:lineRule="auto"/>
        <w:jc w:val="both"/>
        <w:textAlignment w:val="baseline"/>
        <w:rPr>
          <w:rFonts w:ascii="Arial" w:eastAsia="Calibri" w:hAnsi="Arial" w:cs="Arial"/>
          <w:b/>
          <w:sz w:val="22"/>
          <w:szCs w:val="22"/>
        </w:rPr>
      </w:pPr>
    </w:p>
    <w:p w:rsidR="003A5C7B" w:rsidRPr="00F94E5C" w:rsidRDefault="003A5C7B" w:rsidP="003A5C7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F94E5C">
        <w:rPr>
          <w:rFonts w:ascii="Arial" w:eastAsia="Calibri" w:hAnsi="Arial" w:cs="Arial"/>
          <w:b/>
          <w:sz w:val="22"/>
          <w:szCs w:val="22"/>
        </w:rPr>
        <w:t>Cijena ponude u EUR:</w:t>
      </w:r>
      <w:r w:rsidRPr="00F94E5C">
        <w:rPr>
          <w:rFonts w:ascii="Arial" w:eastAsia="Calibri" w:hAnsi="Arial" w:cs="Arial"/>
          <w:b/>
          <w:sz w:val="22"/>
          <w:szCs w:val="22"/>
        </w:rPr>
        <w:tab/>
      </w:r>
      <w:r w:rsidRPr="00F94E5C">
        <w:rPr>
          <w:rFonts w:ascii="Arial" w:eastAsia="Calibri" w:hAnsi="Arial" w:cs="Arial"/>
          <w:b/>
          <w:sz w:val="22"/>
          <w:szCs w:val="22"/>
        </w:rPr>
        <w:tab/>
        <w:t>brojkama:</w:t>
      </w:r>
      <w:r w:rsidRPr="00F94E5C">
        <w:rPr>
          <w:rFonts w:ascii="Arial" w:eastAsia="Calibri" w:hAnsi="Arial" w:cs="Arial"/>
          <w:b/>
          <w:sz w:val="22"/>
          <w:szCs w:val="22"/>
        </w:rPr>
        <w:tab/>
      </w:r>
      <w:r w:rsidRPr="00F94E5C">
        <w:rPr>
          <w:rFonts w:ascii="Arial" w:eastAsia="Calibri" w:hAnsi="Arial" w:cs="Arial"/>
          <w:b/>
          <w:sz w:val="22"/>
          <w:szCs w:val="22"/>
        </w:rPr>
        <w:tab/>
        <w:t>slovima:</w:t>
      </w:r>
      <w:r w:rsidRPr="00F94E5C">
        <w:rPr>
          <w:rFonts w:ascii="Arial" w:eastAsia="Calibri" w:hAnsi="Arial" w:cs="Arial"/>
          <w:b/>
          <w:sz w:val="22"/>
          <w:szCs w:val="22"/>
        </w:rPr>
        <w:tab/>
      </w:r>
      <w:r w:rsidRPr="00F94E5C">
        <w:rPr>
          <w:rFonts w:ascii="Arial" w:eastAsia="Calibri" w:hAnsi="Arial" w:cs="Arial"/>
          <w:b/>
          <w:sz w:val="22"/>
          <w:szCs w:val="22"/>
        </w:rPr>
        <w:tab/>
      </w: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2268"/>
        <w:gridCol w:w="3827"/>
      </w:tblGrid>
      <w:tr w:rsidR="003A5C7B" w:rsidRPr="00F94E5C" w:rsidTr="009B47D7">
        <w:trPr>
          <w:trHeight w:val="425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Cijena ponude bez PDV-a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C7B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425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Porez na dodanu vrijednost</w:t>
            </w:r>
            <w:r w:rsidRPr="00F94E5C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C7B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A5C7B" w:rsidRPr="00F94E5C" w:rsidTr="009B47D7">
        <w:trPr>
          <w:trHeight w:val="425"/>
        </w:trPr>
        <w:tc>
          <w:tcPr>
            <w:tcW w:w="2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F94E5C">
              <w:rPr>
                <w:rFonts w:ascii="Arial" w:eastAsia="Calibri" w:hAnsi="Arial" w:cs="Arial"/>
                <w:sz w:val="22"/>
                <w:szCs w:val="22"/>
              </w:rPr>
              <w:t>Cijena ponude s PDV-om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C7B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5C7B" w:rsidRPr="00F94E5C" w:rsidRDefault="003A5C7B" w:rsidP="009B47D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A5C7B" w:rsidRPr="00F94E5C" w:rsidRDefault="003A5C7B" w:rsidP="003A5C7B">
      <w:pPr>
        <w:tabs>
          <w:tab w:val="left" w:pos="720"/>
        </w:tabs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Calibri" w:hAnsi="Arial" w:cs="Arial"/>
          <w:b/>
          <w:sz w:val="22"/>
          <w:szCs w:val="22"/>
        </w:rPr>
      </w:pPr>
    </w:p>
    <w:p w:rsidR="003A5C7B" w:rsidRPr="00F94E5C" w:rsidRDefault="003A5C7B" w:rsidP="003A5C7B">
      <w:pPr>
        <w:tabs>
          <w:tab w:val="left" w:pos="720"/>
        </w:tabs>
        <w:suppressAutoHyphens/>
        <w:autoSpaceDN w:val="0"/>
        <w:spacing w:before="240" w:after="0" w:line="240" w:lineRule="auto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F94E5C">
        <w:rPr>
          <w:rFonts w:ascii="Arial" w:eastAsia="Calibri" w:hAnsi="Arial" w:cs="Arial"/>
          <w:b/>
          <w:sz w:val="22"/>
          <w:szCs w:val="22"/>
        </w:rPr>
        <w:t xml:space="preserve">Rok valjanosti ponude: </w:t>
      </w:r>
      <w:r w:rsidRPr="00F94E5C">
        <w:rPr>
          <w:rFonts w:ascii="Arial" w:eastAsia="Calibri" w:hAnsi="Arial" w:cs="Arial"/>
          <w:sz w:val="22"/>
          <w:szCs w:val="22"/>
        </w:rPr>
        <w:t>_____________________ od isteka roka za dostavu ponuda.</w:t>
      </w:r>
    </w:p>
    <w:p w:rsidR="003A5C7B" w:rsidRPr="00F94E5C" w:rsidRDefault="003A5C7B" w:rsidP="003A5C7B">
      <w:pPr>
        <w:tabs>
          <w:tab w:val="left" w:pos="720"/>
        </w:tabs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F94E5C">
        <w:rPr>
          <w:rFonts w:ascii="Arial" w:eastAsia="Calibri" w:hAnsi="Arial" w:cs="Arial"/>
          <w:sz w:val="22"/>
          <w:szCs w:val="22"/>
        </w:rPr>
        <w:tab/>
      </w:r>
      <w:r w:rsidRPr="00F94E5C">
        <w:rPr>
          <w:rFonts w:ascii="Arial" w:eastAsia="Calibri" w:hAnsi="Arial" w:cs="Arial"/>
          <w:sz w:val="22"/>
          <w:szCs w:val="22"/>
        </w:rPr>
        <w:tab/>
      </w:r>
      <w:r w:rsidRPr="00F94E5C">
        <w:rPr>
          <w:rFonts w:ascii="Arial" w:eastAsia="Calibri" w:hAnsi="Arial" w:cs="Arial"/>
          <w:sz w:val="22"/>
          <w:szCs w:val="22"/>
        </w:rPr>
        <w:tab/>
      </w:r>
      <w:r w:rsidRPr="00F94E5C">
        <w:rPr>
          <w:rFonts w:ascii="Arial" w:eastAsia="Calibri" w:hAnsi="Arial" w:cs="Arial"/>
          <w:sz w:val="22"/>
          <w:szCs w:val="22"/>
        </w:rPr>
        <w:tab/>
      </w:r>
      <w:r w:rsidRPr="00F94E5C">
        <w:rPr>
          <w:rFonts w:ascii="Arial" w:eastAsia="Calibri" w:hAnsi="Arial" w:cs="Arial"/>
          <w:i/>
          <w:color w:val="808080"/>
          <w:sz w:val="22"/>
          <w:szCs w:val="22"/>
        </w:rPr>
        <w:t xml:space="preserve"> (broj dana / mjeseci)</w:t>
      </w:r>
    </w:p>
    <w:p w:rsidR="003A5C7B" w:rsidRPr="00F94E5C" w:rsidRDefault="003A5C7B" w:rsidP="003A5C7B">
      <w:pPr>
        <w:suppressAutoHyphens/>
        <w:autoSpaceDN w:val="0"/>
        <w:spacing w:line="240" w:lineRule="auto"/>
        <w:ind w:left="6093" w:firstLine="279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F94E5C">
        <w:rPr>
          <w:rFonts w:ascii="Arial" w:eastAsia="Calibri" w:hAnsi="Arial" w:cs="Arial"/>
          <w:sz w:val="22"/>
          <w:szCs w:val="22"/>
        </w:rPr>
        <w:t>ZA PONUDITELJA</w:t>
      </w:r>
    </w:p>
    <w:p w:rsidR="003A5C7B" w:rsidRPr="00F94E5C" w:rsidRDefault="003A5C7B" w:rsidP="003A5C7B">
      <w:pPr>
        <w:suppressAutoHyphens/>
        <w:autoSpaceDN w:val="0"/>
        <w:spacing w:line="240" w:lineRule="auto"/>
        <w:ind w:left="3969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F94E5C">
        <w:rPr>
          <w:rFonts w:ascii="Arial" w:eastAsia="Calibri" w:hAnsi="Arial" w:cs="Arial"/>
          <w:sz w:val="22"/>
          <w:szCs w:val="22"/>
        </w:rPr>
        <w:t>M.P.</w:t>
      </w:r>
      <w:r w:rsidRPr="00F94E5C">
        <w:rPr>
          <w:rFonts w:ascii="Arial" w:eastAsia="Calibri" w:hAnsi="Arial" w:cs="Arial"/>
          <w:sz w:val="22"/>
          <w:szCs w:val="22"/>
        </w:rPr>
        <w:tab/>
        <w:t>_____________________________________</w:t>
      </w:r>
    </w:p>
    <w:p w:rsidR="003A5C7B" w:rsidRPr="00F94E5C" w:rsidRDefault="003A5C7B" w:rsidP="003A5C7B">
      <w:pPr>
        <w:tabs>
          <w:tab w:val="left" w:pos="11700"/>
        </w:tabs>
        <w:suppressAutoHyphens/>
        <w:autoSpaceDN w:val="0"/>
        <w:spacing w:line="240" w:lineRule="auto"/>
        <w:ind w:left="3969"/>
        <w:jc w:val="both"/>
        <w:textAlignment w:val="baseline"/>
        <w:rPr>
          <w:rFonts w:ascii="Calibri" w:eastAsia="Calibri" w:hAnsi="Calibri"/>
          <w:sz w:val="22"/>
          <w:szCs w:val="22"/>
        </w:rPr>
      </w:pPr>
      <w:r w:rsidRPr="00F94E5C">
        <w:rPr>
          <w:rFonts w:ascii="Arial" w:eastAsia="Calibri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:rsidR="00C07E16" w:rsidRDefault="00C07E16"/>
    <w:sectPr w:rsidR="00C07E16" w:rsidSect="003A5C7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278" w:rsidRDefault="00A21278" w:rsidP="003A5C7B">
      <w:pPr>
        <w:spacing w:after="0" w:line="240" w:lineRule="auto"/>
      </w:pPr>
      <w:r>
        <w:separator/>
      </w:r>
    </w:p>
  </w:endnote>
  <w:endnote w:type="continuationSeparator" w:id="0">
    <w:p w:rsidR="00A21278" w:rsidRDefault="00A21278" w:rsidP="003A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278" w:rsidRDefault="00A21278" w:rsidP="003A5C7B">
      <w:pPr>
        <w:spacing w:after="0" w:line="240" w:lineRule="auto"/>
      </w:pPr>
      <w:r>
        <w:separator/>
      </w:r>
    </w:p>
  </w:footnote>
  <w:footnote w:type="continuationSeparator" w:id="0">
    <w:p w:rsidR="00A21278" w:rsidRDefault="00A21278" w:rsidP="003A5C7B">
      <w:pPr>
        <w:spacing w:after="0" w:line="240" w:lineRule="auto"/>
      </w:pPr>
      <w:r>
        <w:continuationSeparator/>
      </w:r>
    </w:p>
  </w:footnote>
  <w:footnote w:id="1">
    <w:p w:rsidR="003A5C7B" w:rsidRDefault="003A5C7B" w:rsidP="003A5C7B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7B"/>
    <w:rsid w:val="00025F6F"/>
    <w:rsid w:val="00031590"/>
    <w:rsid w:val="001169A4"/>
    <w:rsid w:val="003A5C7B"/>
    <w:rsid w:val="0058476F"/>
    <w:rsid w:val="009833E0"/>
    <w:rsid w:val="00A21278"/>
    <w:rsid w:val="00BC3318"/>
    <w:rsid w:val="00C07E16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FD0C"/>
  <w15:chartTrackingRefBased/>
  <w15:docId w15:val="{1F425601-FE21-4C5B-9466-CF740EE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7B"/>
  </w:style>
  <w:style w:type="paragraph" w:styleId="Naslov1">
    <w:name w:val="heading 1"/>
    <w:basedOn w:val="Normal"/>
    <w:next w:val="Normal"/>
    <w:link w:val="Naslov1Char"/>
    <w:uiPriority w:val="9"/>
    <w:qFormat/>
    <w:rsid w:val="003A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5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5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5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5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5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5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5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5C7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5C7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5C7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5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5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5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5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5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5C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5C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5C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5C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5C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5C7B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A5C7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A5C7B"/>
    <w:rPr>
      <w:sz w:val="20"/>
      <w:szCs w:val="20"/>
    </w:rPr>
  </w:style>
  <w:style w:type="character" w:styleId="Referencafusnote">
    <w:name w:val="footnote reference"/>
    <w:basedOn w:val="Zadanifontodlomka"/>
    <w:rsid w:val="003A5C7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1</cp:revision>
  <dcterms:created xsi:type="dcterms:W3CDTF">2025-11-13T11:30:00Z</dcterms:created>
  <dcterms:modified xsi:type="dcterms:W3CDTF">2025-11-13T11:32:00Z</dcterms:modified>
</cp:coreProperties>
</file>